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1A6CD" w14:textId="77777777" w:rsidR="003263F3" w:rsidRPr="008025FA" w:rsidRDefault="003263F3" w:rsidP="003263F3">
      <w:pPr>
        <w:spacing w:line="360" w:lineRule="exact"/>
        <w:ind w:right="0"/>
        <w:rPr>
          <w:rFonts w:ascii="ＭＳ Ｐゴシック" w:eastAsia="ＭＳ Ｐゴシック" w:hAnsi="ＭＳ ゴシック"/>
          <w:sz w:val="36"/>
          <w:szCs w:val="40"/>
        </w:rPr>
      </w:pPr>
      <w:r>
        <w:rPr>
          <w:rFonts w:ascii="ＭＳ Ｐゴシック" w:eastAsia="ＭＳ Ｐゴシック" w:hAnsi="ＭＳ ゴシック" w:hint="eastAsia"/>
          <w:sz w:val="36"/>
          <w:szCs w:val="40"/>
        </w:rPr>
        <w:t>産業機械の高機能化のための計算機制御</w:t>
      </w:r>
    </w:p>
    <w:p w14:paraId="33E8DA05" w14:textId="2B699FA7" w:rsidR="003263F3" w:rsidRPr="00A341FE" w:rsidRDefault="003263F3" w:rsidP="003263F3">
      <w:pPr>
        <w:widowControl w:val="0"/>
        <w:wordWrap w:val="0"/>
        <w:spacing w:line="240" w:lineRule="auto"/>
        <w:ind w:right="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○〇大学　△△</w:t>
      </w:r>
      <w:r w:rsidRPr="00A341FE">
        <w:rPr>
          <w:rFonts w:ascii="ＭＳ Ｐゴシック" w:eastAsia="ＭＳ Ｐゴシック" w:hAnsi="ＭＳ Ｐゴシック" w:hint="eastAsia"/>
          <w:sz w:val="20"/>
          <w:szCs w:val="20"/>
        </w:rPr>
        <w:t>研究科</w:t>
      </w:r>
      <w:r>
        <w:rPr>
          <w:rFonts w:ascii="ＭＳ Ｐゴシック" w:eastAsia="ＭＳ Ｐゴシック" w:hAnsi="ＭＳ Ｐゴシック" w:hint="eastAsia"/>
          <w:sz w:val="20"/>
          <w:szCs w:val="20"/>
        </w:rPr>
        <w:t>□□</w:t>
      </w:r>
      <w:r w:rsidRPr="00A341FE">
        <w:rPr>
          <w:rFonts w:ascii="ＭＳ Ｐゴシック" w:eastAsia="ＭＳ Ｐゴシック" w:hAnsi="ＭＳ Ｐゴシック" w:hint="eastAsia"/>
          <w:sz w:val="20"/>
          <w:szCs w:val="20"/>
        </w:rPr>
        <w:t>工学専攻</w:t>
      </w:r>
      <w:r w:rsidR="00C87CC4">
        <w:rPr>
          <w:rFonts w:ascii="ＭＳ Ｐゴシック" w:eastAsia="ＭＳ Ｐゴシック" w:hAnsi="ＭＳ Ｐゴシック" w:hint="eastAsia"/>
          <w:sz w:val="20"/>
          <w:szCs w:val="20"/>
        </w:rPr>
        <w:t>（申請時の所属</w:t>
      </w:r>
      <w:r w:rsidR="0038703F">
        <w:rPr>
          <w:rFonts w:ascii="ＭＳ Ｐゴシック" w:eastAsia="ＭＳ Ｐゴシック" w:hAnsi="ＭＳ Ｐゴシック" w:hint="eastAsia"/>
          <w:sz w:val="20"/>
          <w:szCs w:val="20"/>
        </w:rPr>
        <w:t>を記入</w:t>
      </w:r>
      <w:r w:rsidR="00C87CC4">
        <w:rPr>
          <w:rFonts w:ascii="ＭＳ Ｐゴシック" w:eastAsia="ＭＳ Ｐゴシック" w:hAnsi="ＭＳ Ｐゴシック" w:hint="eastAsia"/>
          <w:sz w:val="20"/>
          <w:szCs w:val="20"/>
        </w:rPr>
        <w:t>）</w:t>
      </w:r>
      <w:r w:rsidR="0038703F" w:rsidRPr="002F6410">
        <w:rPr>
          <w:rFonts w:ascii="ＭＳ Ｐゴシック" w:eastAsia="ＭＳ Ｐゴシック" w:hAnsi="ＭＳ Ｐゴシック" w:hint="eastAsia"/>
          <w:position w:val="6"/>
          <w:sz w:val="20"/>
          <w:szCs w:val="20"/>
        </w:rPr>
        <w:t>*</w:t>
      </w:r>
    </w:p>
    <w:p w14:paraId="0700B99A" w14:textId="547A19BF" w:rsidR="003263F3" w:rsidRPr="00A341FE" w:rsidRDefault="003263F3" w:rsidP="003263F3">
      <w:pPr>
        <w:widowControl w:val="0"/>
        <w:wordWrap w:val="0"/>
        <w:spacing w:line="360" w:lineRule="exact"/>
        <w:ind w:right="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山田　太郎</w:t>
      </w:r>
    </w:p>
    <w:p w14:paraId="41DCFCDF" w14:textId="77777777" w:rsidR="003263F3" w:rsidRDefault="003263F3" w:rsidP="003263F3">
      <w:pPr>
        <w:ind w:right="53"/>
        <w:rPr>
          <w:szCs w:val="21"/>
        </w:rPr>
      </w:pPr>
      <w:r>
        <w:rPr>
          <w:szCs w:val="21"/>
        </w:rPr>
        <w:t xml:space="preserve">　　　　　　　　</w:t>
      </w:r>
    </w:p>
    <w:p w14:paraId="55DDCC21" w14:textId="77777777" w:rsidR="003263F3" w:rsidRDefault="003263F3" w:rsidP="003263F3">
      <w:pPr>
        <w:ind w:right="53"/>
        <w:rPr>
          <w:szCs w:val="21"/>
        </w:rPr>
      </w:pPr>
    </w:p>
    <w:p w14:paraId="38ECF504" w14:textId="77777777" w:rsidR="003263F3" w:rsidRPr="008025FA" w:rsidRDefault="003263F3" w:rsidP="003263F3">
      <w:pPr>
        <w:ind w:right="53"/>
        <w:rPr>
          <w:rFonts w:ascii="ＭＳ Ｐゴシック" w:eastAsia="ＭＳ Ｐゴシック" w:hAnsi="ＭＳ ゴシック"/>
          <w:sz w:val="22"/>
          <w:szCs w:val="24"/>
        </w:rPr>
      </w:pPr>
      <w:r>
        <w:rPr>
          <w:rFonts w:hint="eastAsia"/>
          <w:szCs w:val="21"/>
        </w:rPr>
        <w:t xml:space="preserve">　</w:t>
      </w:r>
      <w:r w:rsidRPr="008025FA">
        <w:rPr>
          <w:rFonts w:ascii="ＭＳ Ｐゴシック" w:eastAsia="ＭＳ Ｐゴシック" w:hAnsi="ＭＳ ゴシック" w:hint="eastAsia"/>
          <w:sz w:val="22"/>
          <w:szCs w:val="24"/>
        </w:rPr>
        <w:t>１． はじめに</w:t>
      </w:r>
    </w:p>
    <w:p w14:paraId="75806AEC" w14:textId="77777777" w:rsidR="003263F3" w:rsidRPr="00F63131" w:rsidRDefault="003263F3" w:rsidP="003263F3">
      <w:pPr>
        <w:spacing w:line="360" w:lineRule="exact"/>
        <w:rPr>
          <w:rFonts w:ascii="ＭＳ 明朝" w:eastAsia="ＭＳ 明朝"/>
          <w:sz w:val="20"/>
          <w:szCs w:val="21"/>
        </w:rPr>
      </w:pPr>
    </w:p>
    <w:p w14:paraId="5A92E315" w14:textId="60E645B8" w:rsidR="003263F3" w:rsidRDefault="003263F3" w:rsidP="003263F3">
      <w:pPr>
        <w:spacing w:line="340" w:lineRule="exact"/>
        <w:jc w:val="both"/>
        <w:rPr>
          <w:rFonts w:ascii="ＭＳ 明朝" w:eastAsia="ＭＳ 明朝"/>
          <w:sz w:val="20"/>
          <w:szCs w:val="21"/>
        </w:rPr>
      </w:pPr>
      <w:r w:rsidRPr="00F63131">
        <w:rPr>
          <w:rFonts w:ascii="ＭＳ 明朝" w:eastAsia="ＭＳ 明朝" w:hint="eastAsia"/>
          <w:sz w:val="20"/>
          <w:szCs w:val="21"/>
        </w:rPr>
        <w:t xml:space="preserve">　近年では少子高齢化のため労働力不足が問題となっており、産業機械を用いた労働力の補填</w:t>
      </w:r>
      <w:r w:rsidR="002F6410">
        <w:rPr>
          <w:rFonts w:ascii="ＭＳ 明朝" w:eastAsia="ＭＳ 明朝" w:hint="eastAsia"/>
          <w:sz w:val="20"/>
          <w:szCs w:val="21"/>
        </w:rPr>
        <w:t>が必要である</w:t>
      </w:r>
      <w:r w:rsidRPr="00F63131">
        <w:rPr>
          <w:rFonts w:ascii="ＭＳ 明朝" w:eastAsia="ＭＳ 明朝" w:hint="eastAsia"/>
          <w:sz w:val="20"/>
          <w:szCs w:val="21"/>
        </w:rPr>
        <w:t>。</w:t>
      </w:r>
      <w:r>
        <w:rPr>
          <w:rFonts w:ascii="ＭＳ 明朝" w:eastAsia="ＭＳ 明朝" w:hint="eastAsia"/>
          <w:sz w:val="20"/>
          <w:szCs w:val="21"/>
        </w:rPr>
        <w:t>．．．</w:t>
      </w:r>
    </w:p>
    <w:p w14:paraId="501E8680" w14:textId="77777777" w:rsidR="003263F3" w:rsidRDefault="003263F3" w:rsidP="003263F3">
      <w:pPr>
        <w:spacing w:line="340" w:lineRule="exact"/>
        <w:ind w:firstLineChars="100" w:firstLine="222"/>
        <w:jc w:val="both"/>
        <w:rPr>
          <w:rFonts w:ascii="ＭＳ 明朝" w:eastAsia="ＭＳ 明朝"/>
          <w:sz w:val="20"/>
          <w:szCs w:val="21"/>
        </w:rPr>
      </w:pPr>
      <w:r w:rsidRPr="00F63131">
        <w:rPr>
          <w:rFonts w:ascii="ＭＳ 明朝" w:eastAsia="ＭＳ 明朝" w:hint="eastAsia"/>
          <w:sz w:val="20"/>
          <w:szCs w:val="21"/>
        </w:rPr>
        <w:t>したがって、</w:t>
      </w:r>
      <w:r>
        <w:rPr>
          <w:rFonts w:ascii="ＭＳ 明朝" w:eastAsia="ＭＳ 明朝" w:hint="eastAsia"/>
          <w:sz w:val="20"/>
          <w:szCs w:val="21"/>
        </w:rPr>
        <w:t>この問題に</w:t>
      </w:r>
      <w:r w:rsidRPr="00F63131">
        <w:rPr>
          <w:rFonts w:ascii="ＭＳ 明朝" w:eastAsia="ＭＳ 明朝" w:hint="eastAsia"/>
          <w:sz w:val="20"/>
          <w:szCs w:val="21"/>
        </w:rPr>
        <w:t>対処するためには、産業機械の高速化や機能性向上が必須となる</w:t>
      </w:r>
      <w:r w:rsidRPr="00F63131">
        <w:rPr>
          <w:rFonts w:ascii="ＭＳ 明朝" w:eastAsia="ＭＳ 明朝"/>
          <w:sz w:val="20"/>
          <w:szCs w:val="21"/>
          <w:vertAlign w:val="superscript"/>
        </w:rPr>
        <w:t>1)</w:t>
      </w:r>
      <w:r w:rsidRPr="00F63131">
        <w:rPr>
          <w:rFonts w:ascii="ＭＳ 明朝" w:eastAsia="ＭＳ 明朝" w:hint="eastAsia"/>
          <w:sz w:val="20"/>
          <w:szCs w:val="21"/>
        </w:rPr>
        <w:t>。本研究は、産業機械の高機能化を目的として、運動制御用計算機を設計した。</w:t>
      </w:r>
    </w:p>
    <w:p w14:paraId="1A1AC153" w14:textId="77777777" w:rsidR="00FA7F89" w:rsidRPr="003263F3" w:rsidRDefault="00FA7F89" w:rsidP="00097275">
      <w:pPr>
        <w:spacing w:line="340" w:lineRule="exact"/>
        <w:rPr>
          <w:rFonts w:eastAsiaTheme="minorHAnsi"/>
          <w:szCs w:val="21"/>
        </w:rPr>
      </w:pPr>
    </w:p>
    <w:p w14:paraId="0F774D12" w14:textId="77777777" w:rsidR="00FA7F89" w:rsidRDefault="00097275" w:rsidP="00FA7F89">
      <w:pPr>
        <w:spacing w:line="340" w:lineRule="exact"/>
        <w:rPr>
          <w:rFonts w:eastAsiaTheme="minorHAnsi"/>
          <w:szCs w:val="21"/>
        </w:rPr>
      </w:pPr>
      <w:r>
        <w:rPr>
          <w:rFonts w:eastAsiaTheme="minorHAnsi" w:hint="eastAsia"/>
          <w:szCs w:val="21"/>
        </w:rPr>
        <w:t xml:space="preserve">　</w:t>
      </w:r>
      <w:r w:rsidRPr="00E85174">
        <w:rPr>
          <w:rFonts w:ascii="ＭＳ Ｐゴシック" w:eastAsia="ＭＳ Ｐゴシック" w:hAnsi="ＭＳ Ｐゴシック" w:hint="eastAsia"/>
          <w:sz w:val="22"/>
          <w:szCs w:val="24"/>
        </w:rPr>
        <w:t xml:space="preserve">２． </w:t>
      </w:r>
      <w:r w:rsidR="00FA7F89">
        <w:rPr>
          <w:rFonts w:ascii="ＭＳ Ｐゴシック" w:eastAsia="ＭＳ Ｐゴシック" w:hAnsi="ＭＳ Ｐゴシック" w:hint="eastAsia"/>
          <w:sz w:val="22"/>
          <w:szCs w:val="24"/>
        </w:rPr>
        <w:t>産業機械の高機能化と課題</w:t>
      </w:r>
      <w:r w:rsidR="007F107C">
        <w:rPr>
          <w:rFonts w:eastAsiaTheme="minorHAnsi" w:hint="eastAsia"/>
          <w:szCs w:val="21"/>
        </w:rPr>
        <w:t xml:space="preserve">　</w:t>
      </w:r>
    </w:p>
    <w:p w14:paraId="63F4D222" w14:textId="77777777" w:rsidR="00FA7F89" w:rsidRDefault="00FA7F89" w:rsidP="00FA7F89">
      <w:pPr>
        <w:spacing w:line="340" w:lineRule="exact"/>
        <w:rPr>
          <w:rFonts w:eastAsiaTheme="minorHAnsi"/>
          <w:szCs w:val="21"/>
        </w:rPr>
      </w:pPr>
    </w:p>
    <w:p w14:paraId="1F3ACB0D" w14:textId="77777777" w:rsidR="00FA7F89" w:rsidRDefault="007F107C" w:rsidP="00FA7F89">
      <w:pPr>
        <w:spacing w:line="340" w:lineRule="exact"/>
        <w:ind w:firstLineChars="100" w:firstLine="232"/>
        <w:rPr>
          <w:rFonts w:eastAsiaTheme="minorHAnsi"/>
          <w:szCs w:val="21"/>
        </w:rPr>
      </w:pPr>
      <w:r w:rsidRPr="007F107C">
        <w:rPr>
          <w:rFonts w:eastAsiaTheme="minorHAnsi" w:hint="eastAsia"/>
          <w:szCs w:val="21"/>
        </w:rPr>
        <w:t>ここでは、はじめに産業機械の高機能化に対する</w:t>
      </w:r>
      <w:r w:rsidR="00FA7F89">
        <w:rPr>
          <w:rFonts w:eastAsiaTheme="minorHAnsi" w:hint="eastAsia"/>
          <w:szCs w:val="21"/>
        </w:rPr>
        <w:t>課題を</w:t>
      </w:r>
      <w:r w:rsidRPr="007F107C">
        <w:rPr>
          <w:rFonts w:eastAsiaTheme="minorHAnsi" w:hint="eastAsia"/>
          <w:szCs w:val="21"/>
        </w:rPr>
        <w:t>紹介</w:t>
      </w:r>
      <w:r w:rsidR="00FA7F89">
        <w:rPr>
          <w:rFonts w:eastAsiaTheme="minorHAnsi" w:hint="eastAsia"/>
          <w:szCs w:val="21"/>
        </w:rPr>
        <w:t>する。</w:t>
      </w:r>
    </w:p>
    <w:p w14:paraId="28080F4C" w14:textId="5284E714" w:rsidR="00FA7F89" w:rsidRDefault="00AF29C2" w:rsidP="000D4AFF">
      <w:pPr>
        <w:spacing w:line="340" w:lineRule="exact"/>
        <w:ind w:firstLineChars="100" w:firstLine="232"/>
        <w:rPr>
          <w:rFonts w:eastAsiaTheme="minorHAnsi"/>
          <w:szCs w:val="21"/>
        </w:rPr>
      </w:pPr>
      <w:r>
        <w:rPr>
          <w:rFonts w:eastAsiaTheme="minorHAnsi"/>
          <w:szCs w:val="21"/>
        </w:rPr>
        <w:t>・・・</w:t>
      </w:r>
    </w:p>
    <w:p w14:paraId="1BD75AAE" w14:textId="3F6FCF62" w:rsidR="00FA7F89" w:rsidRDefault="00AF29C2" w:rsidP="000D4AFF">
      <w:pPr>
        <w:spacing w:line="340" w:lineRule="exact"/>
        <w:ind w:firstLineChars="100" w:firstLine="232"/>
        <w:rPr>
          <w:rFonts w:eastAsiaTheme="minorHAnsi"/>
          <w:szCs w:val="21"/>
        </w:rPr>
      </w:pPr>
      <w:r>
        <w:rPr>
          <w:rFonts w:eastAsiaTheme="minorHAnsi"/>
          <w:szCs w:val="21"/>
        </w:rPr>
        <w:t>・・・</w:t>
      </w:r>
    </w:p>
    <w:p w14:paraId="7FAD8F52" w14:textId="19E09821" w:rsidR="007F107C" w:rsidRPr="007F107C" w:rsidRDefault="00AF29C2" w:rsidP="000D4AFF">
      <w:pPr>
        <w:spacing w:line="340" w:lineRule="exact"/>
        <w:ind w:firstLineChars="100" w:firstLine="232"/>
        <w:rPr>
          <w:rFonts w:eastAsiaTheme="minorHAnsi"/>
          <w:szCs w:val="21"/>
        </w:rPr>
      </w:pPr>
      <w:r>
        <w:rPr>
          <w:rFonts w:eastAsiaTheme="minorHAnsi" w:hint="eastAsia"/>
          <w:szCs w:val="21"/>
        </w:rPr>
        <w:t>したがって、産業機械の高機能化を実現するためには、計算機に内在する課題を解決する</w:t>
      </w:r>
      <w:r w:rsidR="007F107C" w:rsidRPr="007F107C">
        <w:rPr>
          <w:rFonts w:eastAsiaTheme="minorHAnsi" w:hint="eastAsia"/>
          <w:szCs w:val="21"/>
        </w:rPr>
        <w:t>必要がある。</w:t>
      </w:r>
    </w:p>
    <w:p w14:paraId="486B4FCD" w14:textId="6CEC347F" w:rsidR="00097275" w:rsidRDefault="00097275" w:rsidP="00097275">
      <w:pPr>
        <w:spacing w:line="340" w:lineRule="exact"/>
        <w:rPr>
          <w:rFonts w:eastAsiaTheme="minorHAnsi"/>
          <w:szCs w:val="21"/>
        </w:rPr>
      </w:pPr>
    </w:p>
    <w:p w14:paraId="77FC4A23" w14:textId="69AD1D79" w:rsidR="00181C88" w:rsidRPr="00E85174" w:rsidRDefault="00A90AF6" w:rsidP="00097275">
      <w:pPr>
        <w:spacing w:line="340" w:lineRule="exact"/>
        <w:rPr>
          <w:rFonts w:ascii="ＭＳ Ｐゴシック" w:eastAsia="ＭＳ Ｐゴシック" w:hAnsi="ＭＳ Ｐゴシック"/>
          <w:sz w:val="22"/>
        </w:rPr>
      </w:pPr>
      <w:r>
        <w:rPr>
          <w:rFonts w:eastAsiaTheme="minorHAnsi" w:hint="eastAsia"/>
          <w:szCs w:val="21"/>
        </w:rPr>
        <w:t xml:space="preserve">　</w:t>
      </w:r>
      <w:r w:rsidRPr="00E85174">
        <w:rPr>
          <w:rFonts w:ascii="ＭＳ Ｐゴシック" w:eastAsia="ＭＳ Ｐゴシック" w:hAnsi="ＭＳ Ｐゴシック" w:hint="eastAsia"/>
          <w:sz w:val="22"/>
        </w:rPr>
        <w:t>３． 運動制御用計算機の設計</w:t>
      </w:r>
    </w:p>
    <w:p w14:paraId="693DE2BF" w14:textId="5577A3B6" w:rsidR="00A90AF6" w:rsidRPr="00AF29C2" w:rsidRDefault="00A90AF6" w:rsidP="00A90AF6">
      <w:pPr>
        <w:spacing w:line="380" w:lineRule="exact"/>
        <w:rPr>
          <w:rFonts w:eastAsiaTheme="minorHAnsi"/>
          <w:szCs w:val="21"/>
        </w:rPr>
      </w:pPr>
    </w:p>
    <w:p w14:paraId="6924EA0A" w14:textId="77777777" w:rsidR="00AF29C2" w:rsidRDefault="00A90AF6" w:rsidP="00A90AF6">
      <w:pPr>
        <w:spacing w:line="340" w:lineRule="exact"/>
        <w:jc w:val="both"/>
        <w:rPr>
          <w:rFonts w:eastAsiaTheme="minorHAnsi"/>
          <w:szCs w:val="21"/>
        </w:rPr>
      </w:pPr>
      <w:r>
        <w:rPr>
          <w:rFonts w:eastAsiaTheme="minorHAnsi" w:hint="eastAsia"/>
          <w:szCs w:val="21"/>
        </w:rPr>
        <w:t xml:space="preserve">　</w:t>
      </w:r>
      <w:r w:rsidRPr="00A90AF6">
        <w:rPr>
          <w:rFonts w:eastAsiaTheme="minorHAnsi" w:hint="eastAsia"/>
          <w:szCs w:val="21"/>
        </w:rPr>
        <w:t>本研究では、制御用計算機を設計</w:t>
      </w:r>
      <w:r w:rsidR="00AF29C2">
        <w:rPr>
          <w:rFonts w:eastAsiaTheme="minorHAnsi" w:hint="eastAsia"/>
          <w:szCs w:val="21"/>
        </w:rPr>
        <w:t>した。</w:t>
      </w:r>
    </w:p>
    <w:p w14:paraId="7962336C" w14:textId="02B4EBA2" w:rsidR="00AF29C2" w:rsidRDefault="00AF29C2" w:rsidP="00A90AF6">
      <w:pPr>
        <w:spacing w:line="340" w:lineRule="exact"/>
        <w:jc w:val="both"/>
        <w:rPr>
          <w:rFonts w:eastAsiaTheme="minorHAnsi"/>
          <w:szCs w:val="21"/>
        </w:rPr>
      </w:pPr>
      <w:r>
        <w:rPr>
          <w:rFonts w:eastAsiaTheme="minorHAnsi"/>
          <w:szCs w:val="21"/>
        </w:rPr>
        <w:t>・・・</w:t>
      </w:r>
    </w:p>
    <w:p w14:paraId="71C0532E" w14:textId="7298F2A4" w:rsidR="00AF29C2" w:rsidRDefault="00AF29C2" w:rsidP="00AF29C2">
      <w:pPr>
        <w:spacing w:line="340" w:lineRule="exact"/>
        <w:jc w:val="both"/>
        <w:rPr>
          <w:rFonts w:eastAsiaTheme="minorHAnsi"/>
          <w:szCs w:val="21"/>
        </w:rPr>
      </w:pPr>
      <w:r>
        <w:rPr>
          <w:rFonts w:eastAsiaTheme="minorHAnsi"/>
          <w:szCs w:val="21"/>
        </w:rPr>
        <w:t>・・・</w:t>
      </w:r>
    </w:p>
    <w:p w14:paraId="0A26A610" w14:textId="77777777" w:rsidR="00AF29C2" w:rsidRDefault="00AF29C2" w:rsidP="00AF29C2">
      <w:pPr>
        <w:spacing w:line="340" w:lineRule="exact"/>
        <w:jc w:val="both"/>
        <w:rPr>
          <w:rFonts w:eastAsiaTheme="minorHAnsi"/>
          <w:szCs w:val="21"/>
        </w:rPr>
      </w:pPr>
    </w:p>
    <w:p w14:paraId="060E2C21" w14:textId="77777777" w:rsidR="00AF29C2" w:rsidRPr="00A90AF6" w:rsidRDefault="00AF29C2" w:rsidP="00AF29C2">
      <w:pPr>
        <w:spacing w:line="340" w:lineRule="exact"/>
        <w:jc w:val="both"/>
        <w:rPr>
          <w:rFonts w:eastAsiaTheme="minorHAnsi"/>
          <w:szCs w:val="21"/>
        </w:rPr>
      </w:pPr>
    </w:p>
    <w:p w14:paraId="39649001" w14:textId="77777777" w:rsidR="00AF29C2" w:rsidRDefault="00AF29C2" w:rsidP="003422A0">
      <w:pPr>
        <w:spacing w:line="340" w:lineRule="exact"/>
        <w:jc w:val="both"/>
        <w:rPr>
          <w:rFonts w:eastAsiaTheme="minorHAnsi"/>
          <w:szCs w:val="21"/>
        </w:rPr>
      </w:pPr>
    </w:p>
    <w:p w14:paraId="69D059BA" w14:textId="1CEC8986" w:rsidR="00A90AF6" w:rsidRDefault="00A90AF6" w:rsidP="003422A0">
      <w:pPr>
        <w:spacing w:line="340" w:lineRule="exact"/>
        <w:jc w:val="both"/>
        <w:rPr>
          <w:rFonts w:eastAsiaTheme="minorHAnsi"/>
          <w:szCs w:val="21"/>
        </w:rPr>
      </w:pPr>
      <w:r w:rsidRPr="00A90AF6">
        <w:rPr>
          <w:rFonts w:eastAsiaTheme="minorHAnsi" w:hint="eastAsia"/>
          <w:szCs w:val="21"/>
        </w:rPr>
        <w:t>制御器は図1のように構成した。</w:t>
      </w:r>
    </w:p>
    <w:p w14:paraId="7A547EC0" w14:textId="1E442EE4" w:rsidR="00A90AF6" w:rsidRDefault="00A90AF6" w:rsidP="00A90AF6">
      <w:pPr>
        <w:spacing w:line="340" w:lineRule="exact"/>
        <w:rPr>
          <w:rFonts w:eastAsiaTheme="minorHAnsi"/>
          <w:szCs w:val="21"/>
        </w:rPr>
      </w:pPr>
      <w:r>
        <w:rPr>
          <w:noProof/>
        </w:rPr>
        <w:drawing>
          <wp:anchor distT="0" distB="0" distL="114300" distR="114300" simplePos="0" relativeHeight="251658240" behindDoc="0" locked="0" layoutInCell="1" allowOverlap="1" wp14:anchorId="0B37BFC7" wp14:editId="5D80BAAC">
            <wp:simplePos x="0" y="0"/>
            <wp:positionH relativeFrom="column">
              <wp:posOffset>708381</wp:posOffset>
            </wp:positionH>
            <wp:positionV relativeFrom="paragraph">
              <wp:posOffset>251790</wp:posOffset>
            </wp:positionV>
            <wp:extent cx="4375150" cy="1281206"/>
            <wp:effectExtent l="0" t="0" r="635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0" cy="1281206"/>
                    </a:xfrm>
                    <a:prstGeom prst="rect">
                      <a:avLst/>
                    </a:prstGeom>
                    <a:noFill/>
                    <a:ln>
                      <a:noFill/>
                    </a:ln>
                  </pic:spPr>
                </pic:pic>
              </a:graphicData>
            </a:graphic>
          </wp:anchor>
        </w:drawing>
      </w:r>
    </w:p>
    <w:p w14:paraId="1A3595C5" w14:textId="3A99A169" w:rsidR="00A90AF6" w:rsidRPr="008B4D45" w:rsidRDefault="008B4D45" w:rsidP="008B4D45">
      <w:pPr>
        <w:spacing w:line="340" w:lineRule="exact"/>
        <w:ind w:firstLineChars="1300" w:firstLine="2632"/>
        <w:rPr>
          <w:rFonts w:eastAsiaTheme="minorHAnsi"/>
          <w:sz w:val="18"/>
          <w:szCs w:val="18"/>
        </w:rPr>
      </w:pPr>
      <w:r w:rsidRPr="008B4D45">
        <w:rPr>
          <w:rFonts w:eastAsiaTheme="minorHAnsi" w:hint="eastAsia"/>
          <w:sz w:val="18"/>
          <w:szCs w:val="18"/>
        </w:rPr>
        <w:t>図１．SoC FPGAペースト制御系の構造</w:t>
      </w:r>
    </w:p>
    <w:p w14:paraId="0D2D3B51" w14:textId="4D2702B0" w:rsidR="00A90AF6" w:rsidRDefault="00A90AF6" w:rsidP="00A90AF6">
      <w:pPr>
        <w:spacing w:line="340" w:lineRule="exact"/>
        <w:rPr>
          <w:rFonts w:eastAsiaTheme="minorHAnsi"/>
          <w:szCs w:val="21"/>
        </w:rPr>
      </w:pPr>
    </w:p>
    <w:p w14:paraId="4C1E338A" w14:textId="046329DC" w:rsidR="00C87CC4" w:rsidRPr="00C87CC4" w:rsidRDefault="00F7797A" w:rsidP="00762968">
      <w:pPr>
        <w:spacing w:line="340" w:lineRule="exact"/>
        <w:jc w:val="both"/>
        <w:rPr>
          <w:rFonts w:eastAsiaTheme="minorHAnsi"/>
          <w:sz w:val="18"/>
          <w:szCs w:val="18"/>
        </w:rPr>
      </w:pPr>
      <w:r w:rsidRPr="00C87CC4">
        <w:rPr>
          <w:rFonts w:eastAsiaTheme="minorHAnsi" w:hint="eastAsia"/>
          <w:sz w:val="18"/>
          <w:szCs w:val="18"/>
        </w:rPr>
        <w:t>*</w:t>
      </w:r>
      <w:r w:rsidR="00C87CC4" w:rsidRPr="00C87CC4">
        <w:rPr>
          <w:rFonts w:eastAsiaTheme="minorHAnsi" w:hint="eastAsia"/>
          <w:sz w:val="18"/>
          <w:szCs w:val="18"/>
        </w:rPr>
        <w:t>2024.4</w:t>
      </w:r>
      <w:r w:rsidR="00C87CC4">
        <w:rPr>
          <w:rFonts w:eastAsiaTheme="minorHAnsi" w:hint="eastAsia"/>
          <w:sz w:val="18"/>
          <w:szCs w:val="18"/>
        </w:rPr>
        <w:t>より</w:t>
      </w:r>
      <w:r w:rsidR="00C87CC4" w:rsidRPr="00C87CC4">
        <w:rPr>
          <w:rFonts w:eastAsiaTheme="minorHAnsi" w:hint="eastAsia"/>
          <w:sz w:val="18"/>
          <w:szCs w:val="18"/>
        </w:rPr>
        <w:t>○○大学○○学部○○科に</w:t>
      </w:r>
      <w:r w:rsidRPr="00C87CC4">
        <w:rPr>
          <w:rFonts w:eastAsiaTheme="minorHAnsi" w:hint="eastAsia"/>
          <w:sz w:val="18"/>
          <w:szCs w:val="18"/>
        </w:rPr>
        <w:t>所属</w:t>
      </w:r>
    </w:p>
    <w:p w14:paraId="670927DD" w14:textId="713CC51E" w:rsidR="00F7797A" w:rsidRPr="00C87CC4" w:rsidRDefault="00C87CC4" w:rsidP="00762968">
      <w:pPr>
        <w:spacing w:line="340" w:lineRule="exact"/>
        <w:jc w:val="both"/>
        <w:rPr>
          <w:rFonts w:eastAsiaTheme="minorHAnsi"/>
          <w:sz w:val="18"/>
          <w:szCs w:val="18"/>
        </w:rPr>
      </w:pPr>
      <w:r w:rsidRPr="00C87CC4">
        <w:rPr>
          <w:rFonts w:eastAsiaTheme="minorHAnsi" w:hint="eastAsia"/>
          <w:sz w:val="18"/>
          <w:szCs w:val="18"/>
        </w:rPr>
        <w:t>（所属</w:t>
      </w:r>
      <w:r w:rsidR="00F7797A" w:rsidRPr="00C87CC4">
        <w:rPr>
          <w:rFonts w:eastAsiaTheme="minorHAnsi" w:hint="eastAsia"/>
          <w:sz w:val="18"/>
          <w:szCs w:val="18"/>
        </w:rPr>
        <w:t>が変更になった場合は</w:t>
      </w:r>
      <w:r w:rsidR="0038703F">
        <w:rPr>
          <w:rFonts w:eastAsiaTheme="minorHAnsi" w:hint="eastAsia"/>
          <w:sz w:val="18"/>
          <w:szCs w:val="18"/>
        </w:rPr>
        <w:t>所属</w:t>
      </w:r>
      <w:r w:rsidRPr="00C87CC4">
        <w:rPr>
          <w:rFonts w:eastAsiaTheme="minorHAnsi" w:hint="eastAsia"/>
          <w:sz w:val="18"/>
          <w:szCs w:val="18"/>
        </w:rPr>
        <w:t>右に＊を入れ、</w:t>
      </w:r>
      <w:r w:rsidR="00F7797A" w:rsidRPr="00C87CC4">
        <w:rPr>
          <w:rFonts w:eastAsiaTheme="minorHAnsi" w:hint="eastAsia"/>
          <w:sz w:val="18"/>
          <w:szCs w:val="18"/>
        </w:rPr>
        <w:t>現在の所属を脚注にて</w:t>
      </w:r>
      <w:r w:rsidR="004E6FE4">
        <w:rPr>
          <w:rFonts w:eastAsiaTheme="minorHAnsi" w:hint="eastAsia"/>
          <w:sz w:val="18"/>
          <w:szCs w:val="18"/>
        </w:rPr>
        <w:t>フッター</w:t>
      </w:r>
      <w:r w:rsidR="00F7797A" w:rsidRPr="00C87CC4">
        <w:rPr>
          <w:rFonts w:eastAsiaTheme="minorHAnsi" w:hint="eastAsia"/>
          <w:sz w:val="18"/>
          <w:szCs w:val="18"/>
        </w:rPr>
        <w:t>へ記載。</w:t>
      </w:r>
    </w:p>
    <w:p w14:paraId="368EA4F5" w14:textId="4FFE5A53" w:rsidR="00F7797A" w:rsidRPr="00C87CC4" w:rsidRDefault="00F7797A" w:rsidP="00C87CC4">
      <w:pPr>
        <w:spacing w:line="340" w:lineRule="exact"/>
        <w:ind w:firstLineChars="100" w:firstLine="202"/>
        <w:jc w:val="both"/>
        <w:rPr>
          <w:rFonts w:eastAsiaTheme="minorHAnsi"/>
          <w:sz w:val="18"/>
          <w:szCs w:val="18"/>
        </w:rPr>
      </w:pPr>
      <w:r w:rsidRPr="00C87CC4">
        <w:rPr>
          <w:rFonts w:eastAsiaTheme="minorHAnsi" w:hint="eastAsia"/>
          <w:sz w:val="18"/>
          <w:szCs w:val="18"/>
        </w:rPr>
        <w:t>変更が無い場合は</w:t>
      </w:r>
      <w:r w:rsidR="0038703F">
        <w:rPr>
          <w:rFonts w:eastAsiaTheme="minorHAnsi" w:hint="eastAsia"/>
          <w:sz w:val="18"/>
          <w:szCs w:val="18"/>
        </w:rPr>
        <w:t>所属</w:t>
      </w:r>
      <w:r w:rsidRPr="00C87CC4">
        <w:rPr>
          <w:rFonts w:eastAsiaTheme="minorHAnsi" w:hint="eastAsia"/>
          <w:sz w:val="18"/>
          <w:szCs w:val="18"/>
        </w:rPr>
        <w:t>右＊を削除。</w:t>
      </w:r>
      <w:r w:rsidR="00C87CC4" w:rsidRPr="00C87CC4">
        <w:rPr>
          <w:rFonts w:eastAsiaTheme="minorHAnsi" w:hint="eastAsia"/>
          <w:sz w:val="18"/>
          <w:szCs w:val="18"/>
        </w:rPr>
        <w:t>）</w:t>
      </w:r>
    </w:p>
    <w:p w14:paraId="05A00945" w14:textId="72754171" w:rsidR="00701694" w:rsidRPr="00671C14" w:rsidRDefault="00701694" w:rsidP="00762968">
      <w:pPr>
        <w:spacing w:line="340" w:lineRule="exact"/>
        <w:jc w:val="both"/>
        <w:rPr>
          <w:rFonts w:ascii="ＭＳ Ｐゴシック" w:eastAsia="ＭＳ Ｐゴシック" w:hAnsi="ＭＳ Ｐゴシック"/>
          <w:sz w:val="22"/>
        </w:rPr>
      </w:pPr>
      <w:r>
        <w:rPr>
          <w:rFonts w:eastAsiaTheme="minorHAnsi" w:hint="eastAsia"/>
          <w:szCs w:val="21"/>
        </w:rPr>
        <w:lastRenderedPageBreak/>
        <w:t xml:space="preserve">　</w:t>
      </w:r>
      <w:r w:rsidRPr="00671C14">
        <w:rPr>
          <w:rFonts w:ascii="ＭＳ Ｐゴシック" w:eastAsia="ＭＳ Ｐゴシック" w:hAnsi="ＭＳ Ｐゴシック" w:hint="eastAsia"/>
          <w:sz w:val="22"/>
        </w:rPr>
        <w:t>９． まとめ</w:t>
      </w:r>
    </w:p>
    <w:p w14:paraId="27C0E83A" w14:textId="79CB10C8" w:rsidR="00701694" w:rsidRDefault="00701694" w:rsidP="00762968">
      <w:pPr>
        <w:spacing w:line="340" w:lineRule="exact"/>
        <w:jc w:val="both"/>
        <w:rPr>
          <w:rFonts w:eastAsiaTheme="minorHAnsi"/>
          <w:szCs w:val="21"/>
        </w:rPr>
      </w:pPr>
    </w:p>
    <w:p w14:paraId="4F99B234" w14:textId="38B72516" w:rsidR="00701694" w:rsidRPr="00701694" w:rsidRDefault="00701694" w:rsidP="00701694">
      <w:pPr>
        <w:spacing w:line="340" w:lineRule="exact"/>
        <w:rPr>
          <w:rFonts w:eastAsiaTheme="minorHAnsi"/>
          <w:szCs w:val="21"/>
        </w:rPr>
      </w:pPr>
      <w:r>
        <w:rPr>
          <w:rFonts w:eastAsiaTheme="minorHAnsi" w:hint="eastAsia"/>
          <w:szCs w:val="21"/>
        </w:rPr>
        <w:t xml:space="preserve">　</w:t>
      </w:r>
      <w:r w:rsidRPr="00701694">
        <w:rPr>
          <w:rFonts w:eastAsiaTheme="minorHAnsi" w:hint="eastAsia"/>
          <w:szCs w:val="21"/>
        </w:rPr>
        <w:t>本研究では、機械の高機能化を目的として、運動制御用計算機を設計した。実験を通じて、設計した制御器が高い運動制御性能を確保し、知能化のための計算リソースを活用して機能的な運動を実現可能であることを示した。</w:t>
      </w:r>
    </w:p>
    <w:p w14:paraId="7E4FC735" w14:textId="4B748D35" w:rsidR="00701694" w:rsidRDefault="00701694" w:rsidP="00762968">
      <w:pPr>
        <w:spacing w:line="340" w:lineRule="exact"/>
        <w:jc w:val="both"/>
        <w:rPr>
          <w:rFonts w:eastAsiaTheme="minorHAnsi"/>
          <w:szCs w:val="21"/>
        </w:rPr>
      </w:pPr>
    </w:p>
    <w:p w14:paraId="515A17A6" w14:textId="721EB379" w:rsidR="00701694" w:rsidRDefault="00701694" w:rsidP="00762968">
      <w:pPr>
        <w:spacing w:line="340" w:lineRule="exact"/>
        <w:jc w:val="both"/>
        <w:rPr>
          <w:rFonts w:ascii="ＭＳ Ｐゴシック" w:eastAsia="ＭＳ Ｐゴシック" w:hAnsi="ＭＳ Ｐゴシック"/>
          <w:sz w:val="20"/>
          <w:szCs w:val="20"/>
        </w:rPr>
      </w:pPr>
      <w:r>
        <w:rPr>
          <w:rFonts w:eastAsiaTheme="minorHAnsi" w:hint="eastAsia"/>
          <w:szCs w:val="21"/>
        </w:rPr>
        <w:t xml:space="preserve">　</w:t>
      </w:r>
      <w:r w:rsidRPr="00671C14">
        <w:rPr>
          <w:rFonts w:ascii="ＭＳ Ｐゴシック" w:eastAsia="ＭＳ Ｐゴシック" w:hAnsi="ＭＳ Ｐゴシック" w:hint="eastAsia"/>
          <w:sz w:val="20"/>
          <w:szCs w:val="20"/>
        </w:rPr>
        <w:t>謝辞</w:t>
      </w:r>
    </w:p>
    <w:p w14:paraId="7F454BF1" w14:textId="77777777" w:rsidR="000F4A66" w:rsidRPr="00671C14" w:rsidRDefault="000F4A66" w:rsidP="00762968">
      <w:pPr>
        <w:spacing w:line="340" w:lineRule="exact"/>
        <w:jc w:val="both"/>
        <w:rPr>
          <w:rFonts w:ascii="ＭＳ Ｐゴシック" w:eastAsia="ＭＳ Ｐゴシック" w:hAnsi="ＭＳ Ｐゴシック"/>
          <w:sz w:val="20"/>
          <w:szCs w:val="20"/>
        </w:rPr>
      </w:pPr>
    </w:p>
    <w:p w14:paraId="1ED80E7D" w14:textId="025E9298" w:rsidR="00701694" w:rsidRPr="00D03FC9" w:rsidRDefault="00B07660" w:rsidP="00B07660">
      <w:pPr>
        <w:ind w:firstLineChars="61" w:firstLine="142"/>
        <w:rPr>
          <w:rFonts w:eastAsiaTheme="minorHAnsi"/>
          <w:szCs w:val="21"/>
        </w:rPr>
      </w:pPr>
      <w:r w:rsidRPr="00D03FC9">
        <w:rPr>
          <w:rFonts w:eastAsiaTheme="minorHAnsi" w:hint="eastAsia"/>
          <w:szCs w:val="21"/>
        </w:rPr>
        <w:t>本研究は（公益財団法人）天野工業技術研究所、20XX</w:t>
      </w:r>
      <w:r w:rsidRPr="00D03FC9">
        <w:rPr>
          <w:rFonts w:eastAsiaTheme="minorHAnsi"/>
          <w:szCs w:val="21"/>
        </w:rPr>
        <w:t>年研究助成を受けて実施</w:t>
      </w:r>
      <w:r w:rsidRPr="00D03FC9">
        <w:rPr>
          <w:rFonts w:eastAsiaTheme="minorHAnsi" w:hint="eastAsia"/>
          <w:szCs w:val="21"/>
        </w:rPr>
        <w:t>さ</w:t>
      </w:r>
      <w:r w:rsidRPr="00D03FC9">
        <w:rPr>
          <w:rFonts w:eastAsiaTheme="minorHAnsi"/>
          <w:szCs w:val="21"/>
        </w:rPr>
        <w:t>れました。</w:t>
      </w:r>
    </w:p>
    <w:p w14:paraId="18BACBA4" w14:textId="5123187C" w:rsidR="00701694" w:rsidRPr="00B07660" w:rsidRDefault="00701694" w:rsidP="00701694">
      <w:pPr>
        <w:spacing w:line="340" w:lineRule="exact"/>
        <w:jc w:val="both"/>
        <w:rPr>
          <w:rFonts w:eastAsiaTheme="minorHAnsi"/>
          <w:szCs w:val="21"/>
        </w:rPr>
      </w:pPr>
    </w:p>
    <w:p w14:paraId="4A6F38F1" w14:textId="1D1F6376" w:rsidR="00701694" w:rsidRPr="00126F67" w:rsidRDefault="00701694" w:rsidP="00701694">
      <w:pPr>
        <w:spacing w:line="340" w:lineRule="exact"/>
        <w:jc w:val="both"/>
        <w:rPr>
          <w:rFonts w:ascii="ＭＳ Ｐゴシック" w:eastAsia="ＭＳ Ｐゴシック" w:hAnsi="ＭＳ Ｐゴシック"/>
          <w:sz w:val="18"/>
          <w:szCs w:val="18"/>
        </w:rPr>
      </w:pPr>
      <w:r>
        <w:rPr>
          <w:rFonts w:eastAsiaTheme="minorHAnsi" w:hint="eastAsia"/>
          <w:szCs w:val="21"/>
        </w:rPr>
        <w:t xml:space="preserve">　</w:t>
      </w:r>
      <w:r w:rsidRPr="00126F67">
        <w:rPr>
          <w:rFonts w:ascii="ＭＳ Ｐゴシック" w:eastAsia="ＭＳ Ｐゴシック" w:hAnsi="ＭＳ Ｐゴシック" w:hint="eastAsia"/>
          <w:sz w:val="18"/>
          <w:szCs w:val="18"/>
        </w:rPr>
        <w:t>参考文献</w:t>
      </w:r>
    </w:p>
    <w:p w14:paraId="19765BC2" w14:textId="6CAAD6E6" w:rsidR="00701694" w:rsidRDefault="00701694" w:rsidP="00701694">
      <w:pPr>
        <w:spacing w:line="340" w:lineRule="exact"/>
        <w:jc w:val="both"/>
        <w:rPr>
          <w:rFonts w:eastAsiaTheme="minorHAnsi"/>
          <w:szCs w:val="21"/>
        </w:rPr>
      </w:pPr>
    </w:p>
    <w:p w14:paraId="3F51F882" w14:textId="77777777" w:rsidR="00F55095" w:rsidRDefault="00701694" w:rsidP="00F55095">
      <w:pPr>
        <w:rPr>
          <w:rFonts w:ascii="Times New Roman" w:hAnsi="Times New Roman" w:cs="Times New Roman"/>
          <w:sz w:val="18"/>
          <w:szCs w:val="18"/>
        </w:rPr>
      </w:pPr>
      <w:r>
        <w:rPr>
          <w:rFonts w:eastAsiaTheme="minorHAnsi" w:hint="eastAsia"/>
          <w:szCs w:val="21"/>
        </w:rPr>
        <w:t xml:space="preserve">　</w:t>
      </w:r>
      <w:r w:rsidRPr="00701694">
        <w:rPr>
          <w:rFonts w:eastAsiaTheme="minorHAnsi" w:hint="eastAsia"/>
          <w:sz w:val="18"/>
          <w:szCs w:val="18"/>
        </w:rPr>
        <w:t xml:space="preserve">1)　</w:t>
      </w:r>
      <w:r w:rsidR="00F55095" w:rsidRPr="00F55095">
        <w:rPr>
          <w:rFonts w:ascii="Times New Roman" w:hAnsi="Times New Roman" w:cs="Times New Roman"/>
          <w:sz w:val="18"/>
          <w:szCs w:val="18"/>
        </w:rPr>
        <w:t xml:space="preserve"> Fujimoto, T. Murakami, and R. Oboe, “Advanced motion control for next-generation industrial</w:t>
      </w:r>
    </w:p>
    <w:p w14:paraId="7649124F" w14:textId="27BAAB7F" w:rsidR="00F55095" w:rsidRPr="00F55095" w:rsidRDefault="00F55095" w:rsidP="00F55095">
      <w:pPr>
        <w:ind w:firstLineChars="300" w:firstLine="607"/>
        <w:rPr>
          <w:rFonts w:ascii="Times New Roman" w:hAnsi="Times New Roman" w:cs="Times New Roman"/>
          <w:sz w:val="18"/>
          <w:szCs w:val="18"/>
        </w:rPr>
      </w:pPr>
      <w:r w:rsidRPr="00F55095">
        <w:rPr>
          <w:rFonts w:ascii="Times New Roman" w:hAnsi="Times New Roman" w:cs="Times New Roman"/>
          <w:sz w:val="18"/>
          <w:szCs w:val="18"/>
        </w:rPr>
        <w:t xml:space="preserve"> applications,” IEEE Transactions on Industrial Electronics, vol. 63, no. 3, pp. 1886–1888, 2016.</w:t>
      </w:r>
    </w:p>
    <w:p w14:paraId="558F883B" w14:textId="77777777" w:rsidR="00F55095" w:rsidRDefault="00701694" w:rsidP="00F55095">
      <w:pPr>
        <w:spacing w:line="360" w:lineRule="exact"/>
        <w:rPr>
          <w:rFonts w:ascii="Times New Roman" w:hAnsi="Times New Roman" w:cs="Times New Roman"/>
          <w:sz w:val="18"/>
          <w:szCs w:val="18"/>
        </w:rPr>
      </w:pPr>
      <w:r>
        <w:rPr>
          <w:rFonts w:eastAsiaTheme="minorHAnsi" w:hint="eastAsia"/>
          <w:szCs w:val="21"/>
        </w:rPr>
        <w:t xml:space="preserve">　</w:t>
      </w:r>
      <w:r w:rsidR="00F55095">
        <w:rPr>
          <w:rFonts w:eastAsiaTheme="minorHAnsi" w:hint="eastAsia"/>
          <w:szCs w:val="21"/>
        </w:rPr>
        <w:t>2</w:t>
      </w:r>
      <w:r w:rsidRPr="00701694">
        <w:rPr>
          <w:rFonts w:eastAsiaTheme="minorHAnsi" w:hint="eastAsia"/>
          <w:sz w:val="18"/>
          <w:szCs w:val="18"/>
        </w:rPr>
        <w:t xml:space="preserve">)　</w:t>
      </w:r>
      <w:r w:rsidR="00F55095" w:rsidRPr="00F55095">
        <w:rPr>
          <w:rFonts w:ascii="Times New Roman" w:hAnsi="Times New Roman" w:cs="Times New Roman"/>
          <w:sz w:val="18"/>
          <w:szCs w:val="18"/>
        </w:rPr>
        <w:t xml:space="preserve"> Hiroki </w:t>
      </w:r>
      <w:proofErr w:type="spellStart"/>
      <w:r w:rsidR="00F55095" w:rsidRPr="00F55095">
        <w:rPr>
          <w:rFonts w:ascii="Times New Roman" w:hAnsi="Times New Roman" w:cs="Times New Roman"/>
          <w:sz w:val="18"/>
          <w:szCs w:val="18"/>
        </w:rPr>
        <w:t>Kurumatani</w:t>
      </w:r>
      <w:proofErr w:type="spellEnd"/>
      <w:r w:rsidR="00F55095" w:rsidRPr="00F55095">
        <w:rPr>
          <w:rFonts w:ascii="Times New Roman" w:hAnsi="Times New Roman" w:cs="Times New Roman"/>
          <w:sz w:val="18"/>
          <w:szCs w:val="18"/>
        </w:rPr>
        <w:t xml:space="preserve"> and </w:t>
      </w:r>
      <w:proofErr w:type="spellStart"/>
      <w:r w:rsidR="00F55095" w:rsidRPr="00F55095">
        <w:rPr>
          <w:rFonts w:ascii="Times New Roman" w:hAnsi="Times New Roman" w:cs="Times New Roman"/>
          <w:sz w:val="18"/>
          <w:szCs w:val="18"/>
        </w:rPr>
        <w:t>Seiichiro</w:t>
      </w:r>
      <w:proofErr w:type="spellEnd"/>
      <w:r w:rsidR="00F55095" w:rsidRPr="00F55095">
        <w:rPr>
          <w:rFonts w:ascii="Times New Roman" w:hAnsi="Times New Roman" w:cs="Times New Roman"/>
          <w:sz w:val="18"/>
          <w:szCs w:val="18"/>
        </w:rPr>
        <w:t xml:space="preserve"> Katsura, “Robot Control with Wideband Acceleration Control</w:t>
      </w:r>
    </w:p>
    <w:p w14:paraId="17D42F3B" w14:textId="16171F0A" w:rsidR="00F55095" w:rsidRPr="00F55095" w:rsidRDefault="00F55095" w:rsidP="00671C14">
      <w:pPr>
        <w:spacing w:line="360" w:lineRule="exact"/>
        <w:ind w:leftChars="300" w:left="798" w:hangingChars="50" w:hanging="101"/>
        <w:rPr>
          <w:rFonts w:ascii="Times New Roman" w:hAnsi="Times New Roman" w:cs="Times New Roman"/>
          <w:sz w:val="18"/>
          <w:szCs w:val="18"/>
        </w:rPr>
      </w:pPr>
      <w:r w:rsidRPr="00F55095">
        <w:rPr>
          <w:rFonts w:ascii="Times New Roman" w:hAnsi="Times New Roman" w:cs="Times New Roman"/>
          <w:sz w:val="18"/>
          <w:szCs w:val="18"/>
        </w:rPr>
        <w:t xml:space="preserve"> Embedded on Programmable SoC,” The 45th Annual Conference of IEEE Industrial Electronics Society,</w:t>
      </w:r>
      <w:r w:rsidR="00671C14">
        <w:rPr>
          <w:rFonts w:ascii="Times New Roman" w:hAnsi="Times New Roman" w:cs="Times New Roman" w:hint="eastAsia"/>
          <w:sz w:val="18"/>
          <w:szCs w:val="18"/>
        </w:rPr>
        <w:t xml:space="preserve"> </w:t>
      </w:r>
      <w:r w:rsidRPr="00F55095">
        <w:rPr>
          <w:rFonts w:ascii="Times New Roman" w:hAnsi="Times New Roman" w:cs="Times New Roman"/>
          <w:sz w:val="18"/>
          <w:szCs w:val="18"/>
        </w:rPr>
        <w:t>IECON2019-LISBON, Lisbon, Portugal, pp. 5198–5203, October 2019.</w:t>
      </w:r>
    </w:p>
    <w:p w14:paraId="190523B9" w14:textId="77777777" w:rsidR="00F55095" w:rsidRDefault="00701694" w:rsidP="00701694">
      <w:pPr>
        <w:spacing w:line="340" w:lineRule="exact"/>
        <w:jc w:val="both"/>
        <w:rPr>
          <w:rFonts w:ascii="Times New Roman" w:hAnsi="Times New Roman" w:cs="Times New Roman"/>
          <w:sz w:val="18"/>
          <w:szCs w:val="18"/>
        </w:rPr>
      </w:pPr>
      <w:r>
        <w:rPr>
          <w:rFonts w:eastAsiaTheme="minorHAnsi" w:hint="eastAsia"/>
          <w:szCs w:val="21"/>
        </w:rPr>
        <w:t xml:space="preserve">　</w:t>
      </w:r>
      <w:r w:rsidR="00F55095">
        <w:rPr>
          <w:rFonts w:eastAsiaTheme="minorHAnsi" w:hint="eastAsia"/>
          <w:szCs w:val="21"/>
        </w:rPr>
        <w:t>3</w:t>
      </w:r>
      <w:r w:rsidRPr="00701694">
        <w:rPr>
          <w:rFonts w:eastAsiaTheme="minorHAnsi" w:hint="eastAsia"/>
          <w:sz w:val="18"/>
          <w:szCs w:val="18"/>
        </w:rPr>
        <w:t xml:space="preserve">)　</w:t>
      </w:r>
      <w:r w:rsidR="00F55095" w:rsidRPr="00F55095">
        <w:rPr>
          <w:rFonts w:ascii="Times New Roman" w:hAnsi="Times New Roman" w:cs="Times New Roman"/>
          <w:sz w:val="18"/>
          <w:szCs w:val="18"/>
        </w:rPr>
        <w:t xml:space="preserve"> </w:t>
      </w:r>
      <w:r w:rsidR="00F55095" w:rsidRPr="00786F33">
        <w:rPr>
          <w:rFonts w:ascii="Times New Roman" w:hAnsi="Times New Roman" w:cs="Times New Roman"/>
          <w:sz w:val="18"/>
          <w:szCs w:val="18"/>
        </w:rPr>
        <w:t>S. D. Eppinger and W. P. Seering, “Three dynamic problems in robot force control,” IEEE Transactions</w:t>
      </w:r>
    </w:p>
    <w:p w14:paraId="6667805A" w14:textId="7AC60044" w:rsidR="00701694" w:rsidRDefault="00F55095" w:rsidP="00F55095">
      <w:pPr>
        <w:spacing w:line="340" w:lineRule="exact"/>
        <w:ind w:firstLineChars="300" w:firstLine="607"/>
        <w:jc w:val="both"/>
        <w:rPr>
          <w:rFonts w:eastAsiaTheme="minorHAnsi"/>
          <w:szCs w:val="21"/>
        </w:rPr>
      </w:pPr>
      <w:r w:rsidRPr="00786F33">
        <w:rPr>
          <w:rFonts w:ascii="Times New Roman" w:hAnsi="Times New Roman" w:cs="Times New Roman"/>
          <w:sz w:val="18"/>
          <w:szCs w:val="18"/>
        </w:rPr>
        <w:t xml:space="preserve"> on Robotics and Automation, vol. 8, no. 6, pp. 751–758, December 1992.</w:t>
      </w:r>
    </w:p>
    <w:p w14:paraId="44E3C85C" w14:textId="77777777" w:rsidR="00EC56D1" w:rsidRDefault="00701694" w:rsidP="00701694">
      <w:pPr>
        <w:spacing w:line="340" w:lineRule="exact"/>
        <w:jc w:val="both"/>
        <w:rPr>
          <w:rFonts w:eastAsiaTheme="minorHAnsi"/>
          <w:szCs w:val="21"/>
        </w:rPr>
      </w:pPr>
      <w:r>
        <w:rPr>
          <w:rFonts w:eastAsiaTheme="minorHAnsi" w:hint="eastAsia"/>
          <w:szCs w:val="21"/>
        </w:rPr>
        <w:t xml:space="preserve">　</w:t>
      </w:r>
      <w:r w:rsidR="00F55095">
        <w:rPr>
          <w:rFonts w:eastAsiaTheme="minorHAnsi" w:hint="eastAsia"/>
          <w:szCs w:val="21"/>
        </w:rPr>
        <w:t>4</w:t>
      </w:r>
      <w:r w:rsidRPr="00701694">
        <w:rPr>
          <w:rFonts w:eastAsiaTheme="minorHAnsi" w:hint="eastAsia"/>
          <w:sz w:val="18"/>
          <w:szCs w:val="18"/>
        </w:rPr>
        <w:t xml:space="preserve">)　</w:t>
      </w:r>
      <w:r w:rsidR="00671C14">
        <w:rPr>
          <w:rFonts w:eastAsiaTheme="minorHAnsi"/>
          <w:szCs w:val="21"/>
        </w:rPr>
        <w:t xml:space="preserve"> </w:t>
      </w:r>
      <w:r w:rsidR="00EC56D1">
        <w:rPr>
          <w:rFonts w:eastAsiaTheme="minorHAnsi"/>
          <w:szCs w:val="21"/>
        </w:rPr>
        <w:t>文献の引用方法は、関係する学会誌に準じます。</w:t>
      </w:r>
    </w:p>
    <w:p w14:paraId="265DF859" w14:textId="1F91E76C" w:rsidR="00476159" w:rsidRDefault="00671C14" w:rsidP="00EC56D1">
      <w:pPr>
        <w:spacing w:line="340" w:lineRule="exact"/>
        <w:ind w:firstLineChars="300" w:firstLine="697"/>
        <w:jc w:val="both"/>
        <w:rPr>
          <w:rFonts w:eastAsiaTheme="minorHAnsi"/>
          <w:szCs w:val="21"/>
        </w:rPr>
      </w:pPr>
      <w:r>
        <w:rPr>
          <w:rFonts w:eastAsiaTheme="minorHAnsi" w:hint="eastAsia"/>
          <w:szCs w:val="21"/>
        </w:rPr>
        <w:t>・・・</w:t>
      </w:r>
    </w:p>
    <w:p w14:paraId="3B67E503" w14:textId="77777777" w:rsidR="00476159" w:rsidRDefault="00476159">
      <w:pPr>
        <w:rPr>
          <w:rFonts w:eastAsiaTheme="minorHAnsi"/>
          <w:szCs w:val="21"/>
        </w:rPr>
      </w:pPr>
      <w:r>
        <w:rPr>
          <w:rFonts w:eastAsiaTheme="minorHAnsi"/>
          <w:szCs w:val="21"/>
        </w:rPr>
        <w:br w:type="page"/>
      </w:r>
    </w:p>
    <w:p w14:paraId="4BF20AB7" w14:textId="77435195" w:rsidR="00671C14" w:rsidRPr="008676A2" w:rsidRDefault="00C924E2" w:rsidP="00476159">
      <w:pPr>
        <w:spacing w:line="340" w:lineRule="exact"/>
        <w:jc w:val="both"/>
        <w:rPr>
          <w:rFonts w:eastAsiaTheme="minorHAnsi"/>
          <w:szCs w:val="21"/>
        </w:rPr>
      </w:pPr>
      <w:r w:rsidRPr="008676A2">
        <w:rPr>
          <w:rFonts w:eastAsiaTheme="minorHAnsi" w:hint="eastAsia"/>
          <w:szCs w:val="21"/>
        </w:rPr>
        <w:lastRenderedPageBreak/>
        <w:t>研究報告書概要版（A5判横書き）</w:t>
      </w:r>
    </w:p>
    <w:tbl>
      <w:tblPr>
        <w:tblStyle w:val="ab"/>
        <w:tblW w:w="10349" w:type="dxa"/>
        <w:tblInd w:w="-431" w:type="dxa"/>
        <w:tblLook w:val="04A0" w:firstRow="1" w:lastRow="0" w:firstColumn="1" w:lastColumn="0" w:noHBand="0" w:noVBand="1"/>
      </w:tblPr>
      <w:tblGrid>
        <w:gridCol w:w="10349"/>
      </w:tblGrid>
      <w:tr w:rsidR="008676A2" w:rsidRPr="008676A2" w14:paraId="0E25D741" w14:textId="77777777" w:rsidTr="00C924E2">
        <w:trPr>
          <w:trHeight w:val="6449"/>
        </w:trPr>
        <w:tc>
          <w:tcPr>
            <w:tcW w:w="10349" w:type="dxa"/>
          </w:tcPr>
          <w:p w14:paraId="23A89BA1" w14:textId="77777777" w:rsidR="00C924E2" w:rsidRPr="008676A2" w:rsidRDefault="00C924E2" w:rsidP="00BA7A31">
            <w:pPr>
              <w:spacing w:line="240" w:lineRule="atLeast"/>
              <w:ind w:right="0"/>
              <w:rPr>
                <w:rFonts w:ascii="ＭＳ ゴシック" w:eastAsia="ＭＳ ゴシック" w:hAnsi="ＭＳ ゴシック"/>
                <w:sz w:val="28"/>
                <w:szCs w:val="28"/>
                <w:u w:val="single"/>
              </w:rPr>
            </w:pPr>
            <w:r w:rsidRPr="008676A2">
              <w:rPr>
                <w:rFonts w:ascii="ＭＳ ゴシック" w:eastAsia="ＭＳ ゴシック" w:hAnsi="ＭＳ ゴシック" w:hint="eastAsia"/>
                <w:sz w:val="28"/>
                <w:szCs w:val="28"/>
              </w:rPr>
              <w:t xml:space="preserve">研究テーマ　　 </w:t>
            </w:r>
            <w:r w:rsidRPr="008676A2">
              <w:rPr>
                <w:rFonts w:ascii="ＭＳ ゴシック" w:eastAsia="ＭＳ ゴシック" w:hAnsi="ＭＳ ゴシック" w:hint="eastAsia"/>
                <w:sz w:val="28"/>
                <w:szCs w:val="28"/>
                <w:u w:val="single"/>
              </w:rPr>
              <w:t>産業機械の高機能化のための計算機制御</w:t>
            </w:r>
          </w:p>
          <w:p w14:paraId="166726DD" w14:textId="77777777" w:rsidR="00C924E2" w:rsidRPr="008676A2" w:rsidRDefault="00C924E2" w:rsidP="00BA7A31">
            <w:pPr>
              <w:widowControl w:val="0"/>
              <w:spacing w:line="240" w:lineRule="atLeast"/>
              <w:ind w:right="0"/>
              <w:rPr>
                <w:rFonts w:ascii="ＭＳ ゴシック" w:eastAsia="ＭＳ ゴシック" w:hAnsi="ＭＳ ゴシック"/>
                <w:sz w:val="22"/>
              </w:rPr>
            </w:pPr>
            <w:r w:rsidRPr="008676A2">
              <w:rPr>
                <w:rFonts w:ascii="ＭＳ ゴシック" w:eastAsia="ＭＳ ゴシック" w:hAnsi="ＭＳ ゴシック" w:hint="eastAsia"/>
                <w:sz w:val="22"/>
              </w:rPr>
              <w:t>所属・研究者名　　○〇大学　△△研究科□□工学専攻　教授　山田太郎</w:t>
            </w:r>
          </w:p>
          <w:p w14:paraId="0E4AA8AE" w14:textId="06E78CF5" w:rsidR="00C924E2" w:rsidRPr="008676A2" w:rsidRDefault="00C924E2" w:rsidP="00BA7A31">
            <w:pPr>
              <w:widowControl w:val="0"/>
              <w:spacing w:line="240" w:lineRule="atLeast"/>
              <w:ind w:right="0" w:firstLineChars="350" w:firstLine="849"/>
              <w:rPr>
                <w:rFonts w:ascii="ＭＳ ゴシック" w:eastAsia="ＭＳ ゴシック" w:hAnsi="ＭＳ ゴシック"/>
                <w:sz w:val="22"/>
              </w:rPr>
            </w:pPr>
            <w:r w:rsidRPr="008676A2">
              <w:rPr>
                <w:rFonts w:ascii="ＭＳ ゴシック" w:eastAsia="ＭＳ ゴシック" w:hAnsi="ＭＳ ゴシック" w:hint="eastAsia"/>
                <w:sz w:val="22"/>
              </w:rPr>
              <w:t>［目的］　 少子高齢化による労働力不足を解消するために・・・・・・・・・・・</w:t>
            </w:r>
          </w:p>
          <w:p w14:paraId="6A972CF7" w14:textId="333D8A30" w:rsidR="00C924E2" w:rsidRPr="008676A2" w:rsidRDefault="00C924E2" w:rsidP="00C924E2">
            <w:pPr>
              <w:widowControl w:val="0"/>
              <w:spacing w:line="240" w:lineRule="atLeast"/>
              <w:ind w:left="970" w:right="0" w:hangingChars="400" w:hanging="970"/>
              <w:rPr>
                <w:rFonts w:ascii="ＭＳ ゴシック" w:eastAsia="ＭＳ ゴシック" w:hAnsi="ＭＳ ゴシック"/>
                <w:sz w:val="22"/>
              </w:rPr>
            </w:pPr>
            <w:r w:rsidRPr="008676A2">
              <w:rPr>
                <w:rFonts w:ascii="ＭＳ ゴシック" w:eastAsia="ＭＳ ゴシック" w:hAnsi="ＭＳ ゴシック" w:hint="eastAsia"/>
                <w:sz w:val="22"/>
              </w:rPr>
              <w:t>研究概要[内容］　 産業機械の高速化や機能性を向上させた運動制御用計算機を設計し、・・[成果］ 　実験を通じて、設計した制御器が高い運動制御性能を確保し、・・・・・</w:t>
            </w:r>
          </w:p>
          <w:p w14:paraId="44A4FA8A" w14:textId="77777777" w:rsidR="00C924E2" w:rsidRPr="008676A2" w:rsidRDefault="00C924E2" w:rsidP="00BA7A31">
            <w:pPr>
              <w:spacing w:line="240" w:lineRule="atLeast"/>
              <w:ind w:firstLineChars="400" w:firstLine="970"/>
              <w:rPr>
                <w:rFonts w:ascii="ＭＳ ゴシック" w:eastAsia="ＭＳ ゴシック" w:hAnsi="ＭＳ ゴシック"/>
                <w:sz w:val="22"/>
              </w:rPr>
            </w:pPr>
          </w:p>
          <w:p w14:paraId="082C4ED0" w14:textId="77777777" w:rsidR="00C924E2" w:rsidRPr="008676A2" w:rsidRDefault="00C924E2" w:rsidP="00BA7A31">
            <w:pPr>
              <w:spacing w:line="240" w:lineRule="atLeast"/>
              <w:jc w:val="center"/>
              <w:rPr>
                <w:rFonts w:ascii="ＭＳ ゴシック" w:eastAsia="ＭＳ ゴシック" w:hAnsi="ＭＳ ゴシック"/>
                <w:szCs w:val="21"/>
                <w:u w:val="wave"/>
              </w:rPr>
            </w:pPr>
            <w:r w:rsidRPr="008676A2">
              <w:rPr>
                <w:rFonts w:ascii="ＭＳ ゴシック" w:eastAsia="ＭＳ ゴシック" w:hAnsi="ＭＳ ゴシック" w:hint="eastAsia"/>
                <w:szCs w:val="21"/>
                <w:u w:val="wave"/>
              </w:rPr>
              <w:t>＊（写真・図形・グラフ等を多用して、専門家でなくても分かり易く簡潔にまとめてください）</w:t>
            </w:r>
          </w:p>
          <w:p w14:paraId="26D82A66" w14:textId="77777777" w:rsidR="00C924E2" w:rsidRPr="008676A2" w:rsidRDefault="00C924E2" w:rsidP="00BA7A31">
            <w:pPr>
              <w:rPr>
                <w:rFonts w:ascii="ＭＳ ゴシック" w:eastAsia="ＭＳ ゴシック" w:hAnsi="ＭＳ ゴシック"/>
                <w:sz w:val="22"/>
              </w:rPr>
            </w:pPr>
            <w:r w:rsidRPr="008676A2">
              <w:rPr>
                <w:noProof/>
                <w14:ligatures w14:val="standardContextual"/>
              </w:rPr>
              <mc:AlternateContent>
                <mc:Choice Requires="wps">
                  <w:drawing>
                    <wp:anchor distT="0" distB="0" distL="114300" distR="114300" simplePos="0" relativeHeight="251665408" behindDoc="0" locked="0" layoutInCell="1" allowOverlap="1" wp14:anchorId="5CBF9800" wp14:editId="3D372B77">
                      <wp:simplePos x="0" y="0"/>
                      <wp:positionH relativeFrom="column">
                        <wp:posOffset>201930</wp:posOffset>
                      </wp:positionH>
                      <wp:positionV relativeFrom="paragraph">
                        <wp:posOffset>422910</wp:posOffset>
                      </wp:positionV>
                      <wp:extent cx="809625" cy="465455"/>
                      <wp:effectExtent l="0" t="0" r="28575" b="10795"/>
                      <wp:wrapSquare wrapText="bothSides"/>
                      <wp:docPr id="976221943" name="楕円 6"/>
                      <wp:cNvGraphicFramePr/>
                      <a:graphic xmlns:a="http://schemas.openxmlformats.org/drawingml/2006/main">
                        <a:graphicData uri="http://schemas.microsoft.com/office/word/2010/wordprocessingShape">
                          <wps:wsp>
                            <wps:cNvSpPr/>
                            <wps:spPr>
                              <a:xfrm>
                                <a:off x="0" y="0"/>
                                <a:ext cx="809625" cy="46545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09E371" id="楕円 6" o:spid="_x0000_s1026" style="position:absolute;left:0;text-align:left;margin-left:15.9pt;margin-top:33.3pt;width:63.75pt;height:3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" filled="f" strokecolor="#09101d [484]" strokeweight="1pt">
                      <v:stroke joinstyle="miter"/>
                      <w10:wrap type="square"/>
                    </v:oval>
                  </w:pict>
                </mc:Fallback>
              </mc:AlternateContent>
            </w:r>
            <w:r w:rsidRPr="008676A2">
              <w:rPr>
                <w:rFonts w:ascii="ＭＳ ゴシック" w:eastAsia="ＭＳ ゴシック" w:hAnsi="ＭＳ ゴシック"/>
                <w:noProof/>
                <w:sz w:val="22"/>
              </w:rPr>
              <w:drawing>
                <wp:anchor distT="0" distB="0" distL="114300" distR="114300" simplePos="0" relativeHeight="251670528" behindDoc="0" locked="0" layoutInCell="1" allowOverlap="1" wp14:anchorId="088B4A8D" wp14:editId="62B7C04A">
                  <wp:simplePos x="0" y="0"/>
                  <wp:positionH relativeFrom="column">
                    <wp:posOffset>4735830</wp:posOffset>
                  </wp:positionH>
                  <wp:positionV relativeFrom="paragraph">
                    <wp:posOffset>327660</wp:posOffset>
                  </wp:positionV>
                  <wp:extent cx="847725" cy="372110"/>
                  <wp:effectExtent l="0" t="0" r="9525" b="8890"/>
                  <wp:wrapSquare wrapText="bothSides"/>
                  <wp:docPr id="156967432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72110"/>
                          </a:xfrm>
                          <a:prstGeom prst="rect">
                            <a:avLst/>
                          </a:prstGeom>
                          <a:noFill/>
                          <a:ln>
                            <a:noFill/>
                          </a:ln>
                        </pic:spPr>
                      </pic:pic>
                    </a:graphicData>
                  </a:graphic>
                  <wp14:sizeRelH relativeFrom="margin">
                    <wp14:pctWidth>0</wp14:pctWidth>
                  </wp14:sizeRelH>
                </wp:anchor>
              </w:drawing>
            </w:r>
            <w:r w:rsidRPr="008676A2">
              <w:rPr>
                <w:noProof/>
              </w:rPr>
              <w:drawing>
                <wp:anchor distT="0" distB="0" distL="114300" distR="114300" simplePos="0" relativeHeight="251662336" behindDoc="0" locked="0" layoutInCell="1" allowOverlap="1" wp14:anchorId="3E58B225" wp14:editId="6BB7186B">
                  <wp:simplePos x="0" y="0"/>
                  <wp:positionH relativeFrom="column">
                    <wp:posOffset>2697480</wp:posOffset>
                  </wp:positionH>
                  <wp:positionV relativeFrom="paragraph">
                    <wp:posOffset>289560</wp:posOffset>
                  </wp:positionV>
                  <wp:extent cx="628015" cy="420370"/>
                  <wp:effectExtent l="0" t="0" r="635" b="0"/>
                  <wp:wrapSquare wrapText="bothSides"/>
                  <wp:docPr id="11047959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420370"/>
                          </a:xfrm>
                          <a:prstGeom prst="rect">
                            <a:avLst/>
                          </a:prstGeom>
                          <a:noFill/>
                          <a:ln>
                            <a:noFill/>
                          </a:ln>
                        </pic:spPr>
                      </pic:pic>
                    </a:graphicData>
                  </a:graphic>
                </wp:anchor>
              </w:drawing>
            </w:r>
          </w:p>
          <w:p w14:paraId="4DDF64AB" w14:textId="77777777" w:rsidR="00C924E2" w:rsidRPr="008676A2" w:rsidRDefault="00C924E2" w:rsidP="00BA7A31">
            <w:pPr>
              <w:spacing w:line="240" w:lineRule="atLeast"/>
              <w:ind w:firstLineChars="400" w:firstLine="930"/>
            </w:pPr>
            <w:r w:rsidRPr="008676A2">
              <w:rPr>
                <w:noProof/>
                <w14:ligatures w14:val="standardContextual"/>
              </w:rPr>
              <mc:AlternateContent>
                <mc:Choice Requires="wps">
                  <w:drawing>
                    <wp:anchor distT="0" distB="0" distL="114300" distR="114300" simplePos="0" relativeHeight="251671552" behindDoc="0" locked="0" layoutInCell="1" allowOverlap="1" wp14:anchorId="6A30BF0C" wp14:editId="7C17359E">
                      <wp:simplePos x="0" y="0"/>
                      <wp:positionH relativeFrom="column">
                        <wp:posOffset>373380</wp:posOffset>
                      </wp:positionH>
                      <wp:positionV relativeFrom="paragraph">
                        <wp:posOffset>803910</wp:posOffset>
                      </wp:positionV>
                      <wp:extent cx="419100" cy="304800"/>
                      <wp:effectExtent l="19050" t="0" r="38100" b="38100"/>
                      <wp:wrapSquare wrapText="bothSides"/>
                      <wp:docPr id="982654235" name="矢印: ストライプ 14"/>
                      <wp:cNvGraphicFramePr/>
                      <a:graphic xmlns:a="http://schemas.openxmlformats.org/drawingml/2006/main">
                        <a:graphicData uri="http://schemas.microsoft.com/office/word/2010/wordprocessingShape">
                          <wps:wsp>
                            <wps:cNvSpPr/>
                            <wps:spPr>
                              <a:xfrm rot="5400000">
                                <a:off x="0" y="0"/>
                                <a:ext cx="419100" cy="304800"/>
                              </a:xfrm>
                              <a:prstGeom prst="striped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09E4A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4" o:spid="_x0000_s1026" type="#_x0000_t93" style="position:absolute;left:0;text-align:left;margin-left:29.4pt;margin-top:63.3pt;width:33pt;height:24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" adj="13745" fillcolor="white [3212]" strokecolor="#09101d [484]" strokeweight="1pt">
                      <w10:wrap type="square"/>
                    </v:shape>
                  </w:pict>
                </mc:Fallback>
              </mc:AlternateContent>
            </w:r>
            <w:r w:rsidRPr="008676A2">
              <w:rPr>
                <w:noProof/>
              </w:rPr>
              <w:drawing>
                <wp:anchor distT="0" distB="0" distL="114300" distR="114300" simplePos="0" relativeHeight="251667456" behindDoc="0" locked="0" layoutInCell="1" allowOverlap="1" wp14:anchorId="7F6700BE" wp14:editId="2D9463A6">
                  <wp:simplePos x="0" y="0"/>
                  <wp:positionH relativeFrom="column">
                    <wp:posOffset>5659755</wp:posOffset>
                  </wp:positionH>
                  <wp:positionV relativeFrom="paragraph">
                    <wp:posOffset>109855</wp:posOffset>
                  </wp:positionV>
                  <wp:extent cx="628015" cy="420370"/>
                  <wp:effectExtent l="0" t="0" r="635" b="0"/>
                  <wp:wrapSquare wrapText="bothSides"/>
                  <wp:docPr id="109087670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420370"/>
                          </a:xfrm>
                          <a:prstGeom prst="rect">
                            <a:avLst/>
                          </a:prstGeom>
                          <a:noFill/>
                          <a:ln>
                            <a:noFill/>
                          </a:ln>
                        </pic:spPr>
                      </pic:pic>
                    </a:graphicData>
                  </a:graphic>
                </wp:anchor>
              </w:drawing>
            </w:r>
            <w:r w:rsidRPr="008676A2">
              <w:rPr>
                <w:rFonts w:ascii="ＭＳ ゴシック" w:eastAsia="ＭＳ ゴシック" w:hAnsi="ＭＳ ゴシック"/>
                <w:noProof/>
                <w:sz w:val="22"/>
              </w:rPr>
              <w:drawing>
                <wp:anchor distT="0" distB="0" distL="114300" distR="114300" simplePos="0" relativeHeight="251664384" behindDoc="0" locked="0" layoutInCell="1" allowOverlap="1" wp14:anchorId="30BF9D10" wp14:editId="41F94CC6">
                  <wp:simplePos x="0" y="0"/>
                  <wp:positionH relativeFrom="column">
                    <wp:posOffset>4002405</wp:posOffset>
                  </wp:positionH>
                  <wp:positionV relativeFrom="paragraph">
                    <wp:posOffset>109220</wp:posOffset>
                  </wp:positionV>
                  <wp:extent cx="628015" cy="420370"/>
                  <wp:effectExtent l="0" t="0" r="635" b="0"/>
                  <wp:wrapSquare wrapText="bothSides"/>
                  <wp:docPr id="1719720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420370"/>
                          </a:xfrm>
                          <a:prstGeom prst="rect">
                            <a:avLst/>
                          </a:prstGeom>
                          <a:noFill/>
                          <a:ln>
                            <a:noFill/>
                          </a:ln>
                        </pic:spPr>
                      </pic:pic>
                    </a:graphicData>
                  </a:graphic>
                </wp:anchor>
              </w:drawing>
            </w:r>
            <w:r w:rsidRPr="008676A2">
              <w:rPr>
                <w:rFonts w:ascii="ＭＳ ゴシック" w:eastAsia="ＭＳ ゴシック" w:hAnsi="ＭＳ ゴシック"/>
                <w:noProof/>
                <w:sz w:val="22"/>
              </w:rPr>
              <w:drawing>
                <wp:anchor distT="0" distB="0" distL="114300" distR="114300" simplePos="0" relativeHeight="251669504" behindDoc="0" locked="0" layoutInCell="1" allowOverlap="1" wp14:anchorId="1403193B" wp14:editId="55EBA2FB">
                  <wp:simplePos x="0" y="0"/>
                  <wp:positionH relativeFrom="column">
                    <wp:posOffset>3453130</wp:posOffset>
                  </wp:positionH>
                  <wp:positionV relativeFrom="paragraph">
                    <wp:posOffset>137795</wp:posOffset>
                  </wp:positionV>
                  <wp:extent cx="377825" cy="372110"/>
                  <wp:effectExtent l="0" t="0" r="3175" b="8890"/>
                  <wp:wrapSquare wrapText="bothSides"/>
                  <wp:docPr id="143755339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25" cy="372110"/>
                          </a:xfrm>
                          <a:prstGeom prst="rect">
                            <a:avLst/>
                          </a:prstGeom>
                          <a:noFill/>
                          <a:ln>
                            <a:noFill/>
                          </a:ln>
                        </pic:spPr>
                      </pic:pic>
                    </a:graphicData>
                  </a:graphic>
                </wp:anchor>
              </w:drawing>
            </w:r>
            <w:r w:rsidRPr="008676A2">
              <w:rPr>
                <w:rFonts w:ascii="ＭＳ ゴシック" w:eastAsia="ＭＳ ゴシック" w:hAnsi="ＭＳ ゴシック"/>
                <w:noProof/>
                <w:sz w:val="22"/>
              </w:rPr>
              <w:drawing>
                <wp:anchor distT="0" distB="0" distL="114300" distR="114300" simplePos="0" relativeHeight="251668480" behindDoc="0" locked="0" layoutInCell="1" allowOverlap="1" wp14:anchorId="4BD85A03" wp14:editId="46021555">
                  <wp:simplePos x="0" y="0"/>
                  <wp:positionH relativeFrom="column">
                    <wp:posOffset>2183130</wp:posOffset>
                  </wp:positionH>
                  <wp:positionV relativeFrom="paragraph">
                    <wp:posOffset>108585</wp:posOffset>
                  </wp:positionV>
                  <wp:extent cx="381000" cy="367665"/>
                  <wp:effectExtent l="0" t="0" r="0" b="0"/>
                  <wp:wrapSquare wrapText="bothSides"/>
                  <wp:docPr id="43098706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6A2">
              <w:rPr>
                <w:noProof/>
              </w:rPr>
              <w:drawing>
                <wp:anchor distT="0" distB="0" distL="114300" distR="114300" simplePos="0" relativeHeight="251660288" behindDoc="0" locked="0" layoutInCell="1" allowOverlap="1" wp14:anchorId="58F93B77" wp14:editId="6C6B190C">
                  <wp:simplePos x="0" y="0"/>
                  <wp:positionH relativeFrom="column">
                    <wp:posOffset>1402080</wp:posOffset>
                  </wp:positionH>
                  <wp:positionV relativeFrom="paragraph">
                    <wp:posOffset>880110</wp:posOffset>
                  </wp:positionV>
                  <wp:extent cx="4762500" cy="1114425"/>
                  <wp:effectExtent l="0" t="0" r="0" b="9525"/>
                  <wp:wrapSquare wrapText="bothSides"/>
                  <wp:docPr id="15847006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6A2">
              <w:rPr>
                <w:noProof/>
              </w:rPr>
              <w:drawing>
                <wp:anchor distT="0" distB="0" distL="114300" distR="114300" simplePos="0" relativeHeight="251663360" behindDoc="0" locked="0" layoutInCell="1" allowOverlap="1" wp14:anchorId="63ACD2E0" wp14:editId="7822BC67">
                  <wp:simplePos x="0" y="0"/>
                  <wp:positionH relativeFrom="column">
                    <wp:posOffset>1449705</wp:posOffset>
                  </wp:positionH>
                  <wp:positionV relativeFrom="paragraph">
                    <wp:posOffset>108585</wp:posOffset>
                  </wp:positionV>
                  <wp:extent cx="628015" cy="420370"/>
                  <wp:effectExtent l="0" t="0" r="635" b="0"/>
                  <wp:wrapSquare wrapText="bothSides"/>
                  <wp:docPr id="15809013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420370"/>
                          </a:xfrm>
                          <a:prstGeom prst="rect">
                            <a:avLst/>
                          </a:prstGeom>
                          <a:noFill/>
                          <a:ln>
                            <a:noFill/>
                          </a:ln>
                        </pic:spPr>
                      </pic:pic>
                    </a:graphicData>
                  </a:graphic>
                </wp:anchor>
              </w:drawing>
            </w:r>
            <w:r w:rsidRPr="008676A2">
              <w:rPr>
                <w:rFonts w:ascii="ＭＳ ゴシック" w:eastAsia="ＭＳ ゴシック" w:hAnsi="ＭＳ ゴシック"/>
                <w:noProof/>
                <w:sz w:val="22"/>
              </w:rPr>
              <w:drawing>
                <wp:anchor distT="0" distB="0" distL="114300" distR="114300" simplePos="0" relativeHeight="251661312" behindDoc="0" locked="0" layoutInCell="1" allowOverlap="1" wp14:anchorId="67A2C43C" wp14:editId="6A4F25B5">
                  <wp:simplePos x="0" y="0"/>
                  <wp:positionH relativeFrom="column">
                    <wp:posOffset>97155</wp:posOffset>
                  </wp:positionH>
                  <wp:positionV relativeFrom="paragraph">
                    <wp:posOffset>51435</wp:posOffset>
                  </wp:positionV>
                  <wp:extent cx="1057275" cy="1876425"/>
                  <wp:effectExtent l="0" t="0" r="9525" b="9525"/>
                  <wp:wrapSquare wrapText="bothSides"/>
                  <wp:docPr id="11406661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6A2">
              <w:rPr>
                <w:noProof/>
              </w:rPr>
              <w:drawing>
                <wp:anchor distT="0" distB="0" distL="114300" distR="114300" simplePos="0" relativeHeight="251666432" behindDoc="0" locked="0" layoutInCell="1" allowOverlap="1" wp14:anchorId="796690E1" wp14:editId="6ED0F8CD">
                  <wp:simplePos x="0" y="0"/>
                  <wp:positionH relativeFrom="column">
                    <wp:posOffset>201930</wp:posOffset>
                  </wp:positionH>
                  <wp:positionV relativeFrom="paragraph">
                    <wp:posOffset>1232535</wp:posOffset>
                  </wp:positionV>
                  <wp:extent cx="822960" cy="475615"/>
                  <wp:effectExtent l="0" t="0" r="0" b="635"/>
                  <wp:wrapSquare wrapText="bothSides"/>
                  <wp:docPr id="129712374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475615"/>
                          </a:xfrm>
                          <a:prstGeom prst="rect">
                            <a:avLst/>
                          </a:prstGeom>
                          <a:noFill/>
                          <a:ln>
                            <a:noFill/>
                          </a:ln>
                        </pic:spPr>
                      </pic:pic>
                    </a:graphicData>
                  </a:graphic>
                </wp:anchor>
              </w:drawing>
            </w:r>
          </w:p>
        </w:tc>
      </w:tr>
    </w:tbl>
    <w:p w14:paraId="35CA5D4C" w14:textId="77777777" w:rsidR="00476159" w:rsidRPr="00C924E2" w:rsidRDefault="00476159" w:rsidP="00476159">
      <w:pPr>
        <w:spacing w:line="340" w:lineRule="exact"/>
        <w:jc w:val="both"/>
        <w:rPr>
          <w:rFonts w:eastAsiaTheme="minorHAnsi"/>
          <w:szCs w:val="21"/>
        </w:rPr>
      </w:pPr>
    </w:p>
    <w:p w14:paraId="0EDFD9F9" w14:textId="77777777" w:rsidR="00476159" w:rsidRDefault="00476159" w:rsidP="00476159">
      <w:pPr>
        <w:spacing w:line="340" w:lineRule="exact"/>
        <w:jc w:val="both"/>
        <w:rPr>
          <w:rFonts w:eastAsiaTheme="minorHAnsi"/>
          <w:szCs w:val="21"/>
        </w:rPr>
      </w:pPr>
    </w:p>
    <w:p w14:paraId="5AD9F423" w14:textId="77777777" w:rsidR="00701694" w:rsidRPr="00671C14" w:rsidRDefault="00701694" w:rsidP="00671C14">
      <w:pPr>
        <w:rPr>
          <w:rFonts w:eastAsiaTheme="minorHAnsi"/>
          <w:szCs w:val="21"/>
        </w:rPr>
      </w:pPr>
    </w:p>
    <w:sectPr w:rsidR="00701694" w:rsidRPr="00671C14" w:rsidSect="00AF7D2E">
      <w:type w:val="continuous"/>
      <w:pgSz w:w="11906" w:h="16838" w:code="9"/>
      <w:pgMar w:top="1418" w:right="1304" w:bottom="1418" w:left="1304" w:header="851" w:footer="992" w:gutter="0"/>
      <w:cols w:space="425"/>
      <w:titlePg/>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173E" w14:textId="77777777" w:rsidR="00AF7D2E" w:rsidRDefault="00AF7D2E" w:rsidP="00B404DB">
      <w:pPr>
        <w:spacing w:line="240" w:lineRule="auto"/>
      </w:pPr>
      <w:r>
        <w:separator/>
      </w:r>
    </w:p>
  </w:endnote>
  <w:endnote w:type="continuationSeparator" w:id="0">
    <w:p w14:paraId="14F59CF6" w14:textId="77777777" w:rsidR="00AF7D2E" w:rsidRDefault="00AF7D2E" w:rsidP="00B4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70A4" w14:textId="77777777" w:rsidR="00AF7D2E" w:rsidRDefault="00AF7D2E" w:rsidP="00B404DB">
      <w:pPr>
        <w:spacing w:line="240" w:lineRule="auto"/>
      </w:pPr>
      <w:r>
        <w:separator/>
      </w:r>
    </w:p>
  </w:footnote>
  <w:footnote w:type="continuationSeparator" w:id="0">
    <w:p w14:paraId="6407C1CE" w14:textId="77777777" w:rsidR="00AF7D2E" w:rsidRDefault="00AF7D2E" w:rsidP="00B404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75"/>
    <w:rsid w:val="0000523E"/>
    <w:rsid w:val="000573B2"/>
    <w:rsid w:val="00097275"/>
    <w:rsid w:val="000C6CBF"/>
    <w:rsid w:val="000D4AFF"/>
    <w:rsid w:val="000F0D84"/>
    <w:rsid w:val="000F4A66"/>
    <w:rsid w:val="000F7334"/>
    <w:rsid w:val="001000F3"/>
    <w:rsid w:val="001260C8"/>
    <w:rsid w:val="00126F67"/>
    <w:rsid w:val="00181C88"/>
    <w:rsid w:val="00244940"/>
    <w:rsid w:val="00251F0C"/>
    <w:rsid w:val="00285C7B"/>
    <w:rsid w:val="002A73C7"/>
    <w:rsid w:val="002B7A97"/>
    <w:rsid w:val="002F4909"/>
    <w:rsid w:val="002F4FA9"/>
    <w:rsid w:val="002F6410"/>
    <w:rsid w:val="00315F64"/>
    <w:rsid w:val="00324035"/>
    <w:rsid w:val="003263F3"/>
    <w:rsid w:val="003422A0"/>
    <w:rsid w:val="00370300"/>
    <w:rsid w:val="0038703F"/>
    <w:rsid w:val="0043144A"/>
    <w:rsid w:val="004577F9"/>
    <w:rsid w:val="00476159"/>
    <w:rsid w:val="004B69A3"/>
    <w:rsid w:val="004C72F7"/>
    <w:rsid w:val="004D175C"/>
    <w:rsid w:val="004E6FE4"/>
    <w:rsid w:val="00671C14"/>
    <w:rsid w:val="006B3464"/>
    <w:rsid w:val="006D0E99"/>
    <w:rsid w:val="00701694"/>
    <w:rsid w:val="00727992"/>
    <w:rsid w:val="00762968"/>
    <w:rsid w:val="00767CA6"/>
    <w:rsid w:val="007820B9"/>
    <w:rsid w:val="007E7223"/>
    <w:rsid w:val="007F107C"/>
    <w:rsid w:val="008025FA"/>
    <w:rsid w:val="008064A1"/>
    <w:rsid w:val="008551F1"/>
    <w:rsid w:val="00864371"/>
    <w:rsid w:val="008669B8"/>
    <w:rsid w:val="008676A2"/>
    <w:rsid w:val="008A1994"/>
    <w:rsid w:val="008B4D45"/>
    <w:rsid w:val="008B7198"/>
    <w:rsid w:val="008C406F"/>
    <w:rsid w:val="008E18EE"/>
    <w:rsid w:val="00902465"/>
    <w:rsid w:val="00905B1F"/>
    <w:rsid w:val="00921A0B"/>
    <w:rsid w:val="0096612E"/>
    <w:rsid w:val="00997655"/>
    <w:rsid w:val="009C66D2"/>
    <w:rsid w:val="009E08FA"/>
    <w:rsid w:val="009F5FD8"/>
    <w:rsid w:val="00A06B9B"/>
    <w:rsid w:val="00A2094A"/>
    <w:rsid w:val="00A27918"/>
    <w:rsid w:val="00A341FE"/>
    <w:rsid w:val="00A65D2F"/>
    <w:rsid w:val="00A90AF6"/>
    <w:rsid w:val="00AD4D07"/>
    <w:rsid w:val="00AF29C2"/>
    <w:rsid w:val="00AF7D2E"/>
    <w:rsid w:val="00B07660"/>
    <w:rsid w:val="00B07B41"/>
    <w:rsid w:val="00B404DB"/>
    <w:rsid w:val="00B603EF"/>
    <w:rsid w:val="00B778EC"/>
    <w:rsid w:val="00BF226C"/>
    <w:rsid w:val="00C42F14"/>
    <w:rsid w:val="00C7315C"/>
    <w:rsid w:val="00C87CC4"/>
    <w:rsid w:val="00C924E2"/>
    <w:rsid w:val="00CB19B4"/>
    <w:rsid w:val="00CF1252"/>
    <w:rsid w:val="00D03FC9"/>
    <w:rsid w:val="00D24B8B"/>
    <w:rsid w:val="00D4696B"/>
    <w:rsid w:val="00D710CD"/>
    <w:rsid w:val="00D75DC5"/>
    <w:rsid w:val="00DD3B93"/>
    <w:rsid w:val="00DD76BA"/>
    <w:rsid w:val="00E10859"/>
    <w:rsid w:val="00E10A40"/>
    <w:rsid w:val="00E165F7"/>
    <w:rsid w:val="00E71D02"/>
    <w:rsid w:val="00E85174"/>
    <w:rsid w:val="00E9271F"/>
    <w:rsid w:val="00EC56D1"/>
    <w:rsid w:val="00EE3599"/>
    <w:rsid w:val="00EF214F"/>
    <w:rsid w:val="00EF27C9"/>
    <w:rsid w:val="00F55095"/>
    <w:rsid w:val="00F63131"/>
    <w:rsid w:val="00F7797A"/>
    <w:rsid w:val="00F93351"/>
    <w:rsid w:val="00FA7F89"/>
    <w:rsid w:val="00FC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53D80"/>
  <w15:chartTrackingRefBased/>
  <w15:docId w15:val="{B3E03202-E2D0-465D-92F2-07231C9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00" w:lineRule="exact"/>
        <w:ind w:right="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75"/>
    <w:pPr>
      <w:widowControl w:val="0"/>
      <w:spacing w:line="240" w:lineRule="auto"/>
      <w:ind w:leftChars="400" w:left="840" w:right="0"/>
      <w:jc w:val="both"/>
    </w:pPr>
  </w:style>
  <w:style w:type="paragraph" w:styleId="a4">
    <w:name w:val="caption"/>
    <w:basedOn w:val="a"/>
    <w:next w:val="a"/>
    <w:uiPriority w:val="35"/>
    <w:unhideWhenUsed/>
    <w:qFormat/>
    <w:rsid w:val="00762968"/>
    <w:pPr>
      <w:widowControl w:val="0"/>
      <w:spacing w:line="240" w:lineRule="auto"/>
      <w:ind w:right="0"/>
      <w:jc w:val="both"/>
    </w:pPr>
    <w:rPr>
      <w:b/>
      <w:bCs/>
      <w:szCs w:val="21"/>
    </w:rPr>
  </w:style>
  <w:style w:type="paragraph" w:styleId="a5">
    <w:name w:val="header"/>
    <w:basedOn w:val="a"/>
    <w:link w:val="a6"/>
    <w:uiPriority w:val="99"/>
    <w:unhideWhenUsed/>
    <w:rsid w:val="00B404DB"/>
    <w:pPr>
      <w:tabs>
        <w:tab w:val="center" w:pos="4252"/>
        <w:tab w:val="right" w:pos="8504"/>
      </w:tabs>
      <w:snapToGrid w:val="0"/>
    </w:pPr>
  </w:style>
  <w:style w:type="character" w:customStyle="1" w:styleId="a6">
    <w:name w:val="ヘッダー (文字)"/>
    <w:basedOn w:val="a0"/>
    <w:link w:val="a5"/>
    <w:uiPriority w:val="99"/>
    <w:rsid w:val="00B404DB"/>
  </w:style>
  <w:style w:type="paragraph" w:styleId="a7">
    <w:name w:val="footer"/>
    <w:basedOn w:val="a"/>
    <w:link w:val="a8"/>
    <w:uiPriority w:val="99"/>
    <w:unhideWhenUsed/>
    <w:rsid w:val="00B404DB"/>
    <w:pPr>
      <w:tabs>
        <w:tab w:val="center" w:pos="4252"/>
        <w:tab w:val="right" w:pos="8504"/>
      </w:tabs>
      <w:snapToGrid w:val="0"/>
    </w:pPr>
  </w:style>
  <w:style w:type="character" w:customStyle="1" w:styleId="a8">
    <w:name w:val="フッター (文字)"/>
    <w:basedOn w:val="a0"/>
    <w:link w:val="a7"/>
    <w:uiPriority w:val="99"/>
    <w:rsid w:val="00B404DB"/>
  </w:style>
  <w:style w:type="paragraph" w:styleId="a9">
    <w:name w:val="Balloon Text"/>
    <w:basedOn w:val="a"/>
    <w:link w:val="aa"/>
    <w:uiPriority w:val="99"/>
    <w:semiHidden/>
    <w:unhideWhenUsed/>
    <w:rsid w:val="002B7A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A97"/>
    <w:rPr>
      <w:rFonts w:asciiTheme="majorHAnsi" w:eastAsiaTheme="majorEastAsia" w:hAnsiTheme="majorHAnsi" w:cstheme="majorBidi"/>
      <w:sz w:val="18"/>
      <w:szCs w:val="18"/>
    </w:rPr>
  </w:style>
  <w:style w:type="table" w:styleId="ab">
    <w:name w:val="Table Grid"/>
    <w:basedOn w:val="a1"/>
    <w:uiPriority w:val="39"/>
    <w:rsid w:val="00476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17B0-C4A3-43F8-978B-3D8060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amanosenta</dc:creator>
  <cp:keywords/>
  <dc:description/>
  <cp:lastModifiedBy>jyosei</cp:lastModifiedBy>
  <cp:revision>2</cp:revision>
  <cp:lastPrinted>2024-10-15T07:08:00Z</cp:lastPrinted>
  <dcterms:created xsi:type="dcterms:W3CDTF">2024-12-09T05:13:00Z</dcterms:created>
  <dcterms:modified xsi:type="dcterms:W3CDTF">2024-12-09T05:13:00Z</dcterms:modified>
</cp:coreProperties>
</file>